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5F" w:rsidRPr="00A2507C" w:rsidRDefault="00FB6A5F" w:rsidP="00FB6A5F">
      <w:pPr>
        <w:widowControl/>
        <w:suppressAutoHyphens/>
        <w:overflowPunct w:val="0"/>
        <w:autoSpaceDE w:val="0"/>
        <w:ind w:left="567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В Администрацию Михайловского сельского поселения Калининского района Тверской области, 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ind w:left="567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адрес: ул. Центральная, д. 44е, с. Михайловское, Калининский район, Тверская область, 170516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b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b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b/>
          <w:color w:val="auto"/>
          <w:lang w:val="ru-RU" w:eastAsia="ar-SA"/>
        </w:rPr>
        <w:t>ЗАЯВКА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НА УЧАСТИЕ В АУКЦИОНЕ 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ПО ПРОДАЖЕ ЗЕМЕЛЬНОГО УЧАСТКА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vertAlign w:val="superscript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vertAlign w:val="superscript"/>
          <w:lang w:val="ru-RU" w:eastAsia="ar-SA"/>
        </w:rPr>
        <w:t>(заполняется претендентом или его полномочным представителем)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Ознакомившись с извещением о проведении аукциона по продаже земельного участка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Претендент - физическое лицо, юридическое лицо, индивидуальный предприниматель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(нужное подчеркнуть)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u w:val="single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u w:val="single"/>
          <w:lang w:val="ru-RU" w:eastAsia="ar-SA"/>
        </w:rPr>
        <w:t>Для физических лиц:</w:t>
      </w:r>
      <w:bookmarkStart w:id="0" w:name="_GoBack"/>
      <w:bookmarkEnd w:id="0"/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Фамилия, Имя, Отчество 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Дата рождения 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рождения 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ИНН _______________________________________________________________________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Документ, удостоверяющий личность 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Серия ___________ № ______________________ выдан «_____» _____________ _____ г.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кем ________________________________________________________________________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код подразделения 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регистрации 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проживания 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Контактный телефон +7 (___________) 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u w:val="single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u w:val="single"/>
          <w:lang w:val="ru-RU" w:eastAsia="ar-SA"/>
        </w:rPr>
        <w:t>дополнительно для индивидуальных предпринимателей: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ОГРНИП 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Наименование ИФНС России, в которой стоит на учете в качестве индивидуального предпринимателя ____________________________________________________________ 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u w:val="single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u w:val="single"/>
          <w:lang w:val="ru-RU" w:eastAsia="ar-SA"/>
        </w:rPr>
        <w:t>Для юридических лиц: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Наименование (краткое) в соответствии с учредительными документами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ИНН _______________________________________________________________________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КПП _______________________________________________________________________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ОГРН ______________________________________________________________________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Адрес местонахождения 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Адрес для почтовой корреспонденции 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Наименование ИФНС России, в которой юридическое лицо стоит на учете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Должность лица, действующего от имени юридического лица без доверенности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Фамилия, Имя, Отчество лица, действующего от имени юридического лица без доверенности 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Контактный телефон / факс +7 (___________) 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lastRenderedPageBreak/>
        <w:t>Банковские реквизиты претендента (реквизиты для возврата задатка)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расчетный  счет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№ 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лицевой счет № 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в банке 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корреспондентский счет 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БИК _______________________________________________________________________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ИНН банка 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Представитель претендента ____________________________________________________</w:t>
      </w:r>
    </w:p>
    <w:p w:rsidR="00FB6A5F" w:rsidRPr="00A2507C" w:rsidRDefault="00FB6A5F" w:rsidP="00BE3B30">
      <w:pPr>
        <w:widowControl/>
        <w:suppressAutoHyphens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Действует на основании доверенности ___________________________________________</w:t>
      </w:r>
    </w:p>
    <w:p w:rsidR="00FB6A5F" w:rsidRPr="00A2507C" w:rsidRDefault="00FB6A5F" w:rsidP="00BE3B30">
      <w:pPr>
        <w:widowControl/>
        <w:suppressAutoHyphens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vertAlign w:val="superscript"/>
          <w:lang w:val="ru-RU" w:eastAsia="ar-SA"/>
        </w:rPr>
        <w:t xml:space="preserve">                                                                                                                        (номер, дата, кем выдана, кем удостоверена)</w:t>
      </w: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                                                                                                              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Документ, удостоверяющий личность 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Серия ___________ № ______________________ выдан «_____» _____________ _____ г.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кем ________________________________________________________________________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код подразделения 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регистрации 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проживания 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Контактный телефон +7 (___________) 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Претендент принял решение об участии в аукционе, назначенном на «___</w:t>
      </w: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_»_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_________201__ г. на _____ часов _______ минут, по продаже земельного участка.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Местоположение земельного участка: 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Кадастровый номер земельного участка _________________________________________. 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Площадь земельного участка ______________________________________________ </w:t>
      </w:r>
      <w:proofErr w:type="spell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кв.м</w:t>
      </w:r>
      <w:proofErr w:type="spell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С  состоянием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 земельного участка и  технической  документацией  к  нему ознакомлен.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textAlignment w:val="baseline"/>
        <w:rPr>
          <w:rFonts w:ascii="Times New Roman" w:eastAsia="Calibri" w:hAnsi="Times New Roman" w:cs="Calibri"/>
          <w:b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Претендент обязуется соблюдать условия и порядок проведения аукциона, содержащиеся в Извещении о проведении аукциона, размещенного на официальном сайте Российской Федерации в информационно телекоммуникационной сети «Интернет» для размещения информации о проведении торгов: </w:t>
      </w:r>
      <w:r w:rsidR="00BE3B30">
        <w:fldChar w:fldCharType="begin"/>
      </w:r>
      <w:r w:rsidR="00BE3B30" w:rsidRPr="00BE3B30">
        <w:rPr>
          <w:lang w:val="ru-RU"/>
        </w:rPr>
        <w:instrText xml:space="preserve"> </w:instrText>
      </w:r>
      <w:r w:rsidR="00BE3B30">
        <w:instrText>HYPERLINK</w:instrText>
      </w:r>
      <w:r w:rsidR="00BE3B30" w:rsidRPr="00BE3B30">
        <w:rPr>
          <w:lang w:val="ru-RU"/>
        </w:rPr>
        <w:instrText xml:space="preserve"> "</w:instrText>
      </w:r>
      <w:r w:rsidR="00BE3B30">
        <w:instrText>http</w:instrText>
      </w:r>
      <w:r w:rsidR="00BE3B30" w:rsidRPr="00BE3B30">
        <w:rPr>
          <w:lang w:val="ru-RU"/>
        </w:rPr>
        <w:instrText>://</w:instrText>
      </w:r>
      <w:r w:rsidR="00BE3B30">
        <w:instrText>www</w:instrText>
      </w:r>
      <w:r w:rsidR="00BE3B30" w:rsidRPr="00BE3B30">
        <w:rPr>
          <w:lang w:val="ru-RU"/>
        </w:rPr>
        <w:instrText>.</w:instrText>
      </w:r>
      <w:r w:rsidR="00BE3B30">
        <w:instrText>torgi</w:instrText>
      </w:r>
      <w:r w:rsidR="00BE3B30" w:rsidRPr="00BE3B30">
        <w:rPr>
          <w:lang w:val="ru-RU"/>
        </w:rPr>
        <w:instrText>.</w:instrText>
      </w:r>
      <w:r w:rsidR="00BE3B30">
        <w:instrText>gov</w:instrText>
      </w:r>
      <w:r w:rsidR="00BE3B30" w:rsidRPr="00BE3B30">
        <w:rPr>
          <w:lang w:val="ru-RU"/>
        </w:rPr>
        <w:instrText>.</w:instrText>
      </w:r>
      <w:r w:rsidR="00BE3B30">
        <w:instrText>ru</w:instrText>
      </w:r>
      <w:r w:rsidR="00BE3B30" w:rsidRPr="00BE3B30">
        <w:rPr>
          <w:lang w:val="ru-RU"/>
        </w:rPr>
        <w:instrText xml:space="preserve">/" </w:instrText>
      </w:r>
      <w:r w:rsidR="00BE3B30">
        <w:fldChar w:fldCharType="separate"/>
      </w:r>
      <w:r w:rsidRPr="00A2507C">
        <w:rPr>
          <w:rFonts w:ascii="Times New Roman" w:eastAsia="Calibri" w:hAnsi="Times New Roman" w:cs="Calibri"/>
          <w:color w:val="0000FF"/>
          <w:sz w:val="22"/>
          <w:szCs w:val="22"/>
          <w:u w:val="single"/>
          <w:lang w:val="ru-RU" w:eastAsia="ar-SA"/>
        </w:rPr>
        <w:t>www.torgi.gov.ru</w:t>
      </w:r>
      <w:r w:rsidR="00BE3B30">
        <w:rPr>
          <w:rFonts w:ascii="Times New Roman" w:eastAsia="Calibri" w:hAnsi="Times New Roman" w:cs="Calibri"/>
          <w:color w:val="0000FF"/>
          <w:sz w:val="22"/>
          <w:szCs w:val="22"/>
          <w:u w:val="single"/>
          <w:lang w:val="ru-RU" w:eastAsia="ar-SA"/>
        </w:rPr>
        <w:fldChar w:fldCharType="end"/>
      </w:r>
      <w:r w:rsidRPr="00A2507C">
        <w:rPr>
          <w:rFonts w:ascii="Times New Roman" w:eastAsia="Calibri" w:hAnsi="Times New Roman" w:cs="Calibri"/>
          <w:color w:val="auto"/>
          <w:lang w:val="ru-RU" w:eastAsia="ar-SA"/>
        </w:rPr>
        <w:t>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В случае признания претендента победителем аукциона, принимает на себя обязательства: </w:t>
      </w:r>
    </w:p>
    <w:p w:rsidR="00FB6A5F" w:rsidRPr="00A2507C" w:rsidRDefault="00FB6A5F" w:rsidP="00BE3B30">
      <w:pPr>
        <w:widowControl/>
        <w:suppressAutoHyphens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- подписать протокол о результатах аукциона;</w:t>
      </w:r>
    </w:p>
    <w:p w:rsidR="00FB6A5F" w:rsidRPr="00A2507C" w:rsidRDefault="00FB6A5F" w:rsidP="00BE3B30">
      <w:pPr>
        <w:widowControl/>
        <w:suppressAutoHyphens/>
        <w:jc w:val="both"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- заключить договор купли-продажи земельного участка, заключаемого по результатам торгов (далее – договор купли-продажи) в срок, установленный законодательством Российской Федерации.</w:t>
      </w:r>
    </w:p>
    <w:p w:rsidR="00FB6A5F" w:rsidRPr="00A2507C" w:rsidRDefault="00FB6A5F" w:rsidP="00BE3B30">
      <w:pPr>
        <w:widowControl/>
        <w:suppressAutoHyphens/>
        <w:jc w:val="both"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- в полном объеме выполнять все установленные договором купли-продажи существенные условия.</w:t>
      </w:r>
    </w:p>
    <w:p w:rsidR="00FB6A5F" w:rsidRPr="00A2507C" w:rsidRDefault="00FB6A5F" w:rsidP="00BE3B30">
      <w:pPr>
        <w:widowControl/>
        <w:suppressAutoHyphens/>
        <w:jc w:val="both"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В случае признания победителем аукциона и отказа от заключения договора купли-продажи, согласен с тем, что сумма внесенного задатка возврату не подлежит.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 настоящей заявке прилагаются документы:</w:t>
      </w:r>
    </w:p>
    <w:p w:rsidR="00FB6A5F" w:rsidRPr="00A2507C" w:rsidRDefault="00FB6A5F" w:rsidP="00BE3B30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BE3B30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BE3B30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BE3B30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Подпись претендента (его полномочного </w:t>
      </w: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представителя)_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_________________________ 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Фамилия, Имя, Отчество ______________________________________________________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                                                                                                                        МП (при наличии)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Дата «____» ___________________</w:t>
      </w: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  20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 г.</w:t>
      </w: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BE3B30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Заявка принята полномочным представителем Администрации Михайловского сельского поселения Калининского района Тверской области.</w:t>
      </w:r>
    </w:p>
    <w:p w:rsidR="00FB6A5F" w:rsidRPr="00A2507C" w:rsidRDefault="00FB6A5F" w:rsidP="00BE3B30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Время и дата принятия заявки: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851"/>
        <w:gridCol w:w="667"/>
        <w:gridCol w:w="1056"/>
        <w:gridCol w:w="228"/>
        <w:gridCol w:w="884"/>
        <w:gridCol w:w="228"/>
        <w:gridCol w:w="3032"/>
        <w:gridCol w:w="1200"/>
      </w:tblGrid>
      <w:tr w:rsidR="00FB6A5F" w:rsidRPr="00A2507C" w:rsidTr="00D640C3">
        <w:tc>
          <w:tcPr>
            <w:tcW w:w="626" w:type="dxa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Час.</w:t>
            </w:r>
          </w:p>
        </w:tc>
        <w:tc>
          <w:tcPr>
            <w:tcW w:w="851" w:type="dxa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667" w:type="dxa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мин.</w:t>
            </w:r>
          </w:p>
        </w:tc>
        <w:tc>
          <w:tcPr>
            <w:tcW w:w="1056" w:type="dxa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228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“</w:t>
            </w:r>
          </w:p>
        </w:tc>
        <w:tc>
          <w:tcPr>
            <w:tcW w:w="884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228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”</w:t>
            </w:r>
          </w:p>
        </w:tc>
        <w:tc>
          <w:tcPr>
            <w:tcW w:w="3032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1200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201_ г</w:t>
            </w:r>
          </w:p>
        </w:tc>
      </w:tr>
    </w:tbl>
    <w:p w:rsidR="00FB6A5F" w:rsidRPr="00A2507C" w:rsidRDefault="00FB6A5F" w:rsidP="00BE3B30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Регистрационный номер заявки: № ______________</w:t>
      </w:r>
    </w:p>
    <w:p w:rsidR="00FB6A5F" w:rsidRPr="00A2507C" w:rsidRDefault="00FB6A5F" w:rsidP="00BE3B30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Подпись уполномоченного лица Организатора торгов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2"/>
        <w:gridCol w:w="181"/>
        <w:gridCol w:w="4638"/>
        <w:gridCol w:w="254"/>
      </w:tblGrid>
      <w:tr w:rsidR="00FB6A5F" w:rsidRPr="00A2507C" w:rsidTr="00D640C3">
        <w:tc>
          <w:tcPr>
            <w:tcW w:w="4312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  <w:p w:rsidR="00FB6A5F" w:rsidRPr="00A2507C" w:rsidRDefault="00FB6A5F" w:rsidP="00BE3B30">
            <w:pPr>
              <w:widowControl/>
              <w:suppressAutoHyphens/>
              <w:jc w:val="center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Подпись</w:t>
            </w:r>
          </w:p>
        </w:tc>
        <w:tc>
          <w:tcPr>
            <w:tcW w:w="181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/</w:t>
            </w:r>
          </w:p>
        </w:tc>
        <w:tc>
          <w:tcPr>
            <w:tcW w:w="4638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  <w:p w:rsidR="00FB6A5F" w:rsidRPr="00A2507C" w:rsidRDefault="00FB6A5F" w:rsidP="00BE3B30">
            <w:pPr>
              <w:widowControl/>
              <w:suppressAutoHyphens/>
              <w:rPr>
                <w:rFonts w:ascii="Times New Roman" w:eastAsia="Calibri" w:hAnsi="Times New Roman" w:cs="Calibri"/>
                <w:lang w:val="ru-RU" w:eastAsia="ar-SA"/>
              </w:rPr>
            </w:pPr>
          </w:p>
          <w:p w:rsidR="00FB6A5F" w:rsidRPr="00A2507C" w:rsidRDefault="00FB6A5F" w:rsidP="00BE3B30">
            <w:pPr>
              <w:widowControl/>
              <w:suppressAutoHyphens/>
              <w:jc w:val="center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Фамилия и инициалы</w:t>
            </w:r>
          </w:p>
        </w:tc>
        <w:tc>
          <w:tcPr>
            <w:tcW w:w="254" w:type="dxa"/>
            <w:vAlign w:val="bottom"/>
          </w:tcPr>
          <w:p w:rsidR="00FB6A5F" w:rsidRPr="00A2507C" w:rsidRDefault="00FB6A5F" w:rsidP="00BE3B30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/</w:t>
            </w:r>
          </w:p>
        </w:tc>
      </w:tr>
    </w:tbl>
    <w:p w:rsidR="00FB6A5F" w:rsidRPr="00A2507C" w:rsidRDefault="00FB6A5F" w:rsidP="00BE3B30">
      <w:pPr>
        <w:widowControl/>
        <w:suppressAutoHyphens/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val="ru-RU" w:eastAsia="ar-SA"/>
        </w:rPr>
      </w:pPr>
    </w:p>
    <w:p w:rsidR="00FB6A5F" w:rsidRDefault="00FB6A5F" w:rsidP="00BE3B30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BE3B30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BE3B30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BE3B30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BE3B30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BE3B30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BE3B30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BB7321" w:rsidRDefault="00BB7321" w:rsidP="00BE3B30"/>
    <w:sectPr w:rsidR="00BB7321" w:rsidSect="00BE3B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5"/>
    <w:rsid w:val="006F31B4"/>
    <w:rsid w:val="008B15F5"/>
    <w:rsid w:val="00BB7321"/>
    <w:rsid w:val="00BE3B30"/>
    <w:rsid w:val="00F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1DC8-0AFE-419D-9B3C-342175A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5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NewUser</cp:lastModifiedBy>
  <cp:revision>3</cp:revision>
  <dcterms:created xsi:type="dcterms:W3CDTF">2021-11-30T11:31:00Z</dcterms:created>
  <dcterms:modified xsi:type="dcterms:W3CDTF">2021-11-30T11:48:00Z</dcterms:modified>
</cp:coreProperties>
</file>